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5F" w:rsidRPr="00524259" w:rsidRDefault="0017045F" w:rsidP="0017045F">
      <w:pPr>
        <w:jc w:val="center"/>
        <w:rPr>
          <w:rFonts w:ascii="Arial" w:hAnsi="Arial" w:cs="Arial"/>
          <w:sz w:val="28"/>
          <w:szCs w:val="28"/>
        </w:rPr>
      </w:pPr>
      <w:r w:rsidRPr="00524259">
        <w:rPr>
          <w:rFonts w:ascii="Arial" w:hAnsi="Arial" w:cs="Arial"/>
          <w:sz w:val="28"/>
          <w:szCs w:val="28"/>
        </w:rPr>
        <w:t xml:space="preserve">ПОЛИТИКА КОНФИДЕНЦИАЛЬНОСТИ 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</w:t>
      </w:r>
      <w:r>
        <w:rPr>
          <w:rFonts w:ascii="Arial" w:eastAsia="Times New Roman" w:hAnsi="Arial" w:cs="Arial"/>
          <w:color w:val="4F5F67"/>
          <w:lang w:eastAsia="ru-RU"/>
        </w:rPr>
        <w:t xml:space="preserve">асположенный на доменном имени </w:t>
      </w:r>
      <w:r w:rsidR="004A4A75">
        <w:rPr>
          <w:rFonts w:ascii="Arial" w:eastAsia="Times New Roman" w:hAnsi="Arial" w:cs="Arial"/>
          <w:color w:val="4F5F67"/>
          <w:lang w:val="en-US" w:eastAsia="ru-RU"/>
        </w:rPr>
        <w:t>creo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>-</w:t>
      </w:r>
      <w:r w:rsidR="004A4A75">
        <w:rPr>
          <w:rFonts w:ascii="Arial" w:eastAsia="Times New Roman" w:hAnsi="Arial" w:cs="Arial"/>
          <w:color w:val="4F5F67"/>
          <w:lang w:val="en-US" w:eastAsia="ru-RU"/>
        </w:rPr>
        <w:t>decision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>.</w:t>
      </w:r>
      <w:r w:rsidR="004A4A75">
        <w:rPr>
          <w:rFonts w:ascii="Arial" w:eastAsia="Times New Roman" w:hAnsi="Arial" w:cs="Arial"/>
          <w:color w:val="4F5F67"/>
          <w:lang w:val="en-US" w:eastAsia="ru-RU"/>
        </w:rPr>
        <w:t>com</w:t>
      </w:r>
      <w:r w:rsidR="004A4A75" w:rsidRPr="004A4A7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 xml:space="preserve">(далее – </w:t>
      </w:r>
      <w:r w:rsidR="004A4A75">
        <w:rPr>
          <w:rFonts w:ascii="Arial" w:eastAsia="Times New Roman" w:hAnsi="Arial" w:cs="Arial"/>
          <w:color w:val="4F5F67"/>
          <w:lang w:eastAsia="ru-RU"/>
        </w:rPr>
        <w:t>Сайт</w:t>
      </w:r>
      <w:r w:rsidR="004A4A75" w:rsidRPr="0017045F">
        <w:rPr>
          <w:rFonts w:ascii="Arial" w:eastAsia="Times New Roman" w:hAnsi="Arial" w:cs="Arial"/>
          <w:color w:val="4F5F67"/>
          <w:lang w:eastAsia="ru-RU"/>
        </w:rPr>
        <w:t>)</w:t>
      </w:r>
      <w:r w:rsidRPr="0017045F">
        <w:rPr>
          <w:rFonts w:ascii="Arial" w:eastAsia="Times New Roman" w:hAnsi="Arial" w:cs="Arial"/>
          <w:color w:val="4F5F67"/>
          <w:lang w:eastAsia="ru-RU"/>
        </w:rPr>
        <w:t>, может получить о Пользователе во время просмотра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1. ОПРЕДЕЛЕНИЕ ТЕРМИНОВ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 В настоящей Политике конфиденциальности используются следующие термины: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1.1.1. «Администрация сайта» (далее - Администрация сайта) – уполномоченные с</w:t>
      </w:r>
      <w:r w:rsidR="004A4A75">
        <w:rPr>
          <w:rFonts w:ascii="Arial" w:eastAsia="Times New Roman" w:hAnsi="Arial" w:cs="Arial"/>
          <w:color w:val="4F5F67"/>
          <w:lang w:eastAsia="ru-RU"/>
        </w:rPr>
        <w:t>отрудники на управление сайтом,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1.1.5. «Пользователь сайта (далее - Пользователь) – лицо, имеющее доступ к Сайту, посредством сети Интернет и использующее Сайт.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A4A7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2. ОБЩИЕ ПОЛОЖЕНИЯ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2.3. Настоящая Политика конфиденциальности применяется только к сайту </w:t>
      </w:r>
      <w:r w:rsidR="004A4A75">
        <w:rPr>
          <w:rFonts w:ascii="Arial" w:eastAsia="Times New Roman" w:hAnsi="Arial" w:cs="Arial"/>
          <w:color w:val="4F5F67"/>
          <w:lang w:val="en-US" w:eastAsia="ru-RU"/>
        </w:rPr>
        <w:t>creo</w:t>
      </w:r>
      <w:r w:rsidR="004A4A75" w:rsidRPr="004A4A75">
        <w:rPr>
          <w:rFonts w:ascii="Arial" w:eastAsia="Times New Roman" w:hAnsi="Arial" w:cs="Arial"/>
          <w:color w:val="4F5F67"/>
          <w:lang w:eastAsia="ru-RU"/>
        </w:rPr>
        <w:t>-</w:t>
      </w:r>
      <w:r w:rsidR="004A4A75">
        <w:rPr>
          <w:rFonts w:ascii="Arial" w:eastAsia="Times New Roman" w:hAnsi="Arial" w:cs="Arial"/>
          <w:color w:val="4F5F67"/>
          <w:lang w:val="en-US" w:eastAsia="ru-RU"/>
        </w:rPr>
        <w:t>decision</w:t>
      </w:r>
      <w:r w:rsidRPr="0017045F">
        <w:rPr>
          <w:rFonts w:ascii="Arial" w:eastAsia="Times New Roman" w:hAnsi="Arial" w:cs="Arial"/>
          <w:color w:val="4F5F67"/>
          <w:lang w:eastAsia="ru-RU"/>
        </w:rPr>
        <w:t>.</w:t>
      </w:r>
      <w:r w:rsidR="004A4A75">
        <w:rPr>
          <w:rFonts w:ascii="Arial" w:eastAsia="Times New Roman" w:hAnsi="Arial" w:cs="Arial"/>
          <w:color w:val="4F5F67"/>
          <w:lang w:val="en-US" w:eastAsia="ru-RU"/>
        </w:rPr>
        <w:t>com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7654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b/>
          <w:bCs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3. ПРЕДМЕТ ПОЛИТИКИ КОНФИДЕНЦИАЛЬНОСТИ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lastRenderedPageBreak/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Товара, оказания Услуг или выполнения Работ.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01642E">
        <w:rPr>
          <w:rFonts w:ascii="Arial" w:eastAsia="Times New Roman" w:hAnsi="Arial" w:cs="Arial"/>
          <w:color w:val="4F5F67"/>
          <w:lang w:val="en-US" w:eastAsia="ru-RU"/>
        </w:rPr>
        <w:t>creo</w:t>
      </w:r>
      <w:r w:rsidR="0001642E" w:rsidRPr="0001642E">
        <w:rPr>
          <w:rFonts w:ascii="Arial" w:eastAsia="Times New Roman" w:hAnsi="Arial" w:cs="Arial"/>
          <w:color w:val="4F5F67"/>
          <w:lang w:eastAsia="ru-RU"/>
        </w:rPr>
        <w:t>-</w:t>
      </w:r>
      <w:r w:rsidR="0001642E">
        <w:rPr>
          <w:rFonts w:ascii="Arial" w:eastAsia="Times New Roman" w:hAnsi="Arial" w:cs="Arial"/>
          <w:color w:val="4F5F67"/>
          <w:lang w:val="en-US" w:eastAsia="ru-RU"/>
        </w:rPr>
        <w:t>decision</w:t>
      </w:r>
      <w:r w:rsidR="0001642E" w:rsidRPr="0001642E">
        <w:rPr>
          <w:rFonts w:ascii="Arial" w:eastAsia="Times New Roman" w:hAnsi="Arial" w:cs="Arial"/>
          <w:color w:val="4F5F67"/>
          <w:lang w:eastAsia="ru-RU"/>
        </w:rPr>
        <w:t>.</w:t>
      </w:r>
      <w:r w:rsidR="0001642E">
        <w:rPr>
          <w:rFonts w:ascii="Arial" w:eastAsia="Times New Roman" w:hAnsi="Arial" w:cs="Arial"/>
          <w:color w:val="4F5F67"/>
          <w:lang w:val="en-US" w:eastAsia="ru-RU"/>
        </w:rPr>
        <w:t>com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и могут включать в себя следующую информацию: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3.2.1. фамилию, имя, отчество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3.2.2. контактный телефон Пользователя;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3.2.3. адрес электронной почты (e-mail);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IP адрес;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из cookies;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время доступа;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адрес страницы, на которой расположен рекламный блок;</w:t>
      </w:r>
    </w:p>
    <w:p w:rsidR="0017045F" w:rsidRPr="0017045F" w:rsidRDefault="0017045F" w:rsidP="0017045F">
      <w:pPr>
        <w:numPr>
          <w:ilvl w:val="0"/>
          <w:numId w:val="1"/>
        </w:numPr>
        <w:spacing w:before="75" w:after="75" w:line="240" w:lineRule="auto"/>
        <w:ind w:left="450" w:right="450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реферер (адрес предыдущей страницы).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3.3.1. Отключение cookies может повлечь невозможность доступа к частям Сайта, требующим авторизации.</w:t>
      </w:r>
    </w:p>
    <w:p w:rsidR="0001642E" w:rsidRPr="0001642E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01642E" w:rsidRPr="0001642E">
        <w:rPr>
          <w:rFonts w:ascii="Arial" w:eastAsia="Times New Roman" w:hAnsi="Arial" w:cs="Arial"/>
          <w:color w:val="4F5F67"/>
          <w:lang w:eastAsia="ru-RU"/>
        </w:rPr>
        <w:t>.</w:t>
      </w:r>
    </w:p>
    <w:p w:rsidR="0001642E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4. ЦЕЛИ СБОРА ПЕРСОНАЛЬНОЙ ИНФОРМАЦИИ ПОЛЬЗОВАТЕЛЯ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либо оказания услуг дистанционным способом.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4.1.2. Предоставления Пользователю доступа к персонализированным ресурсам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lastRenderedPageBreak/>
        <w:t>4.1.6. Создания учетной записи для совершения покупок либо заказа услуг, если Пользователь дал согласие на создание учетной записи.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4.1.7. Уведомления Пользователя Сайта о состоянии Заказа.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4.1.10. Предоставления Пользователю с его согласия, обновлений продукции либо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4.1.11. Осуществления рекламной деятельности с согласия Пользователя.</w:t>
      </w:r>
    </w:p>
    <w:p w:rsidR="00A4061C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5. СПОСОБЫ И СРОКИ ОБРАБОТКИ ПЕРСОНАЛЬНОЙ ИНФОРМАЦИИ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2</w:t>
      </w:r>
      <w:r w:rsidRPr="0017045F">
        <w:rPr>
          <w:rFonts w:ascii="Arial" w:eastAsia="Times New Roman" w:hAnsi="Arial" w:cs="Arial"/>
          <w:color w:val="4F5F67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7045F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5.3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5.</w:t>
      </w:r>
      <w:r w:rsidR="000E6BD8" w:rsidRPr="000E6BD8">
        <w:rPr>
          <w:rFonts w:ascii="Arial" w:eastAsia="Times New Roman" w:hAnsi="Arial" w:cs="Arial"/>
          <w:color w:val="4F5F67"/>
          <w:lang w:eastAsia="ru-RU"/>
        </w:rPr>
        <w:t>4</w:t>
      </w:r>
      <w:r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E6BD8" w:rsidRPr="0017045F" w:rsidRDefault="000E6BD8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>
        <w:rPr>
          <w:rFonts w:ascii="Arial" w:eastAsia="Times New Roman" w:hAnsi="Arial" w:cs="Arial"/>
          <w:color w:val="4F5F67"/>
          <w:lang w:eastAsia="ru-RU"/>
        </w:rPr>
        <w:t>5.5</w:t>
      </w:r>
      <w:r w:rsidR="0017045F" w:rsidRPr="0017045F">
        <w:rPr>
          <w:rFonts w:ascii="Arial" w:eastAsia="Times New Roman" w:hAnsi="Arial" w:cs="Arial"/>
          <w:color w:val="4F5F67"/>
          <w:lang w:eastAsia="ru-RU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 ОБЯЗАТЕЛЬСТВА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6.1. Пользователь обязан: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6.2. Администрация сайта обязана: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</w:t>
      </w:r>
      <w:r w:rsidRPr="0017045F">
        <w:rPr>
          <w:rFonts w:ascii="Arial" w:eastAsia="Times New Roman" w:hAnsi="Arial" w:cs="Arial"/>
          <w:color w:val="4F5F67"/>
          <w:lang w:eastAsia="ru-RU"/>
        </w:rPr>
        <w:lastRenderedPageBreak/>
        <w:t>переданных персональных данных Пользователя, за исключением п.п. 5.2. и 5.3.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E6BD8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7. ОТВЕТСТВЕННОСТЬ СТОРОН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7.2.1. Стала публичным достоянием до её утраты или разглашения.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7.2.2. Была получена от третьей стороны до момента её получения Администрацией сайта.</w:t>
      </w:r>
    </w:p>
    <w:p w:rsidR="00EA1E15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7.2.3. Была разглашена с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8. РАЗРЕШЕНИЕ СПОРОВ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A1E15" w:rsidRPr="00C7654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bookmarkStart w:id="0" w:name="_GoBack"/>
      <w:bookmarkEnd w:id="0"/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b/>
          <w:bCs/>
          <w:color w:val="4F5F67"/>
          <w:lang w:eastAsia="ru-RU"/>
        </w:rPr>
        <w:t>9. ДОПОЛНИТЕЛЬНЫЕ УСЛОВИЯ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A1E15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9.3. Все предложения или вопросы по настоящей Политике конфиденциальности следует сообщать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="00EA1E15">
        <w:rPr>
          <w:rFonts w:ascii="Arial" w:eastAsia="Times New Roman" w:hAnsi="Arial" w:cs="Arial"/>
          <w:color w:val="4F5F67"/>
          <w:lang w:eastAsia="ru-RU"/>
        </w:rPr>
        <w:t xml:space="preserve">на адрес эл. почты </w:t>
      </w:r>
      <w:r w:rsidR="00EA1E15">
        <w:rPr>
          <w:rFonts w:ascii="Arial" w:eastAsia="Times New Roman" w:hAnsi="Arial" w:cs="Arial"/>
          <w:color w:val="4F5F67"/>
          <w:lang w:val="en-US" w:eastAsia="ru-RU"/>
        </w:rPr>
        <w:t>info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>@</w:t>
      </w:r>
      <w:r w:rsidR="00EA1E15">
        <w:rPr>
          <w:rFonts w:ascii="Arial" w:eastAsia="Times New Roman" w:hAnsi="Arial" w:cs="Arial"/>
          <w:color w:val="4F5F67"/>
          <w:lang w:val="en-US" w:eastAsia="ru-RU"/>
        </w:rPr>
        <w:t>creo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>-</w:t>
      </w:r>
      <w:r w:rsidR="00EA1E15">
        <w:rPr>
          <w:rFonts w:ascii="Arial" w:eastAsia="Times New Roman" w:hAnsi="Arial" w:cs="Arial"/>
          <w:color w:val="4F5F67"/>
          <w:lang w:val="en-US" w:eastAsia="ru-RU"/>
        </w:rPr>
        <w:t>decision</w:t>
      </w:r>
      <w:r w:rsidR="00EA1E15" w:rsidRPr="00EA1E15">
        <w:rPr>
          <w:rFonts w:ascii="Arial" w:eastAsia="Times New Roman" w:hAnsi="Arial" w:cs="Arial"/>
          <w:color w:val="4F5F67"/>
          <w:lang w:eastAsia="ru-RU"/>
        </w:rPr>
        <w:t>.</w:t>
      </w:r>
      <w:r w:rsidR="00EA1E15">
        <w:rPr>
          <w:rFonts w:ascii="Arial" w:eastAsia="Times New Roman" w:hAnsi="Arial" w:cs="Arial"/>
          <w:color w:val="4F5F67"/>
          <w:lang w:val="en-US" w:eastAsia="ru-RU"/>
        </w:rPr>
        <w:t>ru</w:t>
      </w:r>
      <w:r w:rsidR="00EA1E15">
        <w:rPr>
          <w:rFonts w:ascii="Arial" w:eastAsia="Times New Roman" w:hAnsi="Arial" w:cs="Arial"/>
          <w:color w:val="4F5F67"/>
          <w:lang w:eastAsia="ru-RU"/>
        </w:rPr>
        <w:t xml:space="preserve"> </w:t>
      </w:r>
      <w:r w:rsidRPr="0017045F">
        <w:rPr>
          <w:rFonts w:ascii="Arial" w:eastAsia="Times New Roman" w:hAnsi="Arial" w:cs="Arial"/>
          <w:color w:val="4F5F67"/>
          <w:lang w:eastAsia="ru-RU"/>
        </w:rPr>
        <w:t xml:space="preserve"> </w:t>
      </w:r>
    </w:p>
    <w:p w:rsidR="0017045F" w:rsidRPr="0017045F" w:rsidRDefault="0017045F" w:rsidP="0017045F">
      <w:pPr>
        <w:spacing w:before="192" w:after="192" w:line="240" w:lineRule="auto"/>
        <w:rPr>
          <w:rFonts w:ascii="Arial" w:eastAsia="Times New Roman" w:hAnsi="Arial" w:cs="Arial"/>
          <w:color w:val="4F5F67"/>
          <w:lang w:eastAsia="ru-RU"/>
        </w:rPr>
      </w:pPr>
      <w:r w:rsidRPr="0017045F">
        <w:rPr>
          <w:rFonts w:ascii="Arial" w:eastAsia="Times New Roman" w:hAnsi="Arial" w:cs="Arial"/>
          <w:color w:val="4F5F67"/>
          <w:lang w:eastAsia="ru-RU"/>
        </w:rPr>
        <w:t>9.4. Действующая Политика конфиденциальности размещена на странице по адресу: http://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creo</w:t>
      </w:r>
      <w:r w:rsidR="002141A3" w:rsidRPr="002141A3">
        <w:rPr>
          <w:rFonts w:ascii="Arial" w:eastAsia="Times New Roman" w:hAnsi="Arial" w:cs="Arial"/>
          <w:color w:val="4F5F67"/>
          <w:lang w:eastAsia="ru-RU"/>
        </w:rPr>
        <w:t>-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decision</w:t>
      </w:r>
      <w:r w:rsidR="002141A3" w:rsidRPr="002141A3">
        <w:rPr>
          <w:rFonts w:ascii="Arial" w:eastAsia="Times New Roman" w:hAnsi="Arial" w:cs="Arial"/>
          <w:color w:val="4F5F67"/>
          <w:lang w:eastAsia="ru-RU"/>
        </w:rPr>
        <w:t>.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com</w:t>
      </w:r>
      <w:r w:rsidRPr="0017045F">
        <w:rPr>
          <w:rFonts w:ascii="Arial" w:eastAsia="Times New Roman" w:hAnsi="Arial" w:cs="Arial"/>
          <w:color w:val="4F5F67"/>
          <w:lang w:eastAsia="ru-RU"/>
        </w:rPr>
        <w:t>/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doc</w:t>
      </w:r>
      <w:r w:rsidRPr="0017045F">
        <w:rPr>
          <w:rFonts w:ascii="Arial" w:eastAsia="Times New Roman" w:hAnsi="Arial" w:cs="Arial"/>
          <w:color w:val="4F5F67"/>
          <w:lang w:eastAsia="ru-RU"/>
        </w:rPr>
        <w:t>/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politic</w:t>
      </w:r>
      <w:r w:rsidR="002141A3" w:rsidRPr="002141A3">
        <w:rPr>
          <w:rFonts w:ascii="Arial" w:eastAsia="Times New Roman" w:hAnsi="Arial" w:cs="Arial"/>
          <w:color w:val="4F5F67"/>
          <w:lang w:eastAsia="ru-RU"/>
        </w:rPr>
        <w:t>.</w:t>
      </w:r>
      <w:r w:rsidR="002141A3">
        <w:rPr>
          <w:rFonts w:ascii="Arial" w:eastAsia="Times New Roman" w:hAnsi="Arial" w:cs="Arial"/>
          <w:color w:val="4F5F67"/>
          <w:lang w:val="en-US" w:eastAsia="ru-RU"/>
        </w:rPr>
        <w:t>docx</w:t>
      </w:r>
    </w:p>
    <w:p w:rsidR="00B80C81" w:rsidRPr="009B0A58" w:rsidRDefault="00B80C81" w:rsidP="00E707FF">
      <w:pPr>
        <w:jc w:val="center"/>
        <w:rPr>
          <w:rFonts w:ascii="Tahoma" w:hAnsi="Tahoma" w:cs="Tahoma"/>
          <w:sz w:val="20"/>
          <w:szCs w:val="20"/>
        </w:rPr>
      </w:pPr>
    </w:p>
    <w:sectPr w:rsidR="00B80C81" w:rsidRPr="009B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1A" w:rsidRDefault="0033391A" w:rsidP="00026503">
      <w:pPr>
        <w:spacing w:after="0" w:line="240" w:lineRule="auto"/>
      </w:pPr>
      <w:r>
        <w:separator/>
      </w:r>
    </w:p>
  </w:endnote>
  <w:endnote w:type="continuationSeparator" w:id="0">
    <w:p w:rsidR="0033391A" w:rsidRDefault="0033391A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1A" w:rsidRDefault="0033391A" w:rsidP="00026503">
      <w:pPr>
        <w:spacing w:after="0" w:line="240" w:lineRule="auto"/>
      </w:pPr>
      <w:r>
        <w:separator/>
      </w:r>
    </w:p>
  </w:footnote>
  <w:footnote w:type="continuationSeparator" w:id="0">
    <w:p w:rsidR="0033391A" w:rsidRDefault="0033391A" w:rsidP="000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4051"/>
    <w:multiLevelType w:val="multilevel"/>
    <w:tmpl w:val="279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1642E"/>
    <w:rsid w:val="00026503"/>
    <w:rsid w:val="000E6BD8"/>
    <w:rsid w:val="0017045F"/>
    <w:rsid w:val="002141A3"/>
    <w:rsid w:val="00282970"/>
    <w:rsid w:val="00284D40"/>
    <w:rsid w:val="00287404"/>
    <w:rsid w:val="002D4A0E"/>
    <w:rsid w:val="0033391A"/>
    <w:rsid w:val="00443346"/>
    <w:rsid w:val="00485BD3"/>
    <w:rsid w:val="004A4A75"/>
    <w:rsid w:val="0051183B"/>
    <w:rsid w:val="00524259"/>
    <w:rsid w:val="00534243"/>
    <w:rsid w:val="00624C4F"/>
    <w:rsid w:val="00826A4D"/>
    <w:rsid w:val="008D2D9D"/>
    <w:rsid w:val="008F5577"/>
    <w:rsid w:val="00960F87"/>
    <w:rsid w:val="009B0A58"/>
    <w:rsid w:val="00A3223B"/>
    <w:rsid w:val="00A4061C"/>
    <w:rsid w:val="00A55912"/>
    <w:rsid w:val="00B80C81"/>
    <w:rsid w:val="00C13298"/>
    <w:rsid w:val="00C24433"/>
    <w:rsid w:val="00C602BF"/>
    <w:rsid w:val="00C76545"/>
    <w:rsid w:val="00CF3E53"/>
    <w:rsid w:val="00D96E9D"/>
    <w:rsid w:val="00E707FF"/>
    <w:rsid w:val="00EA1E15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83B9B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C602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02B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7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ZeroCool</cp:lastModifiedBy>
  <cp:revision>13</cp:revision>
  <dcterms:created xsi:type="dcterms:W3CDTF">2017-06-30T00:01:00Z</dcterms:created>
  <dcterms:modified xsi:type="dcterms:W3CDTF">2017-06-30T14:40:00Z</dcterms:modified>
</cp:coreProperties>
</file>